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31405" w:rsidRDefault="00C31405" w:rsidP="00C31405">
      <w:r w:rsidRPr="00C31405">
        <w:drawing>
          <wp:inline distT="0" distB="0" distL="0" distR="0" wp14:anchorId="25EFE17C" wp14:editId="5E7FB65F">
            <wp:extent cx="838200" cy="838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Brotherhood for the Fallen is proud to support American Legion Post 460 </w:t>
      </w:r>
      <w:r>
        <w:cr/>
        <w:t xml:space="preserve">Brotherhood is a 501 (c)(3) fraternal organization made up of NYPD officers and those who support us. We send NYPD MOS to every line-of-duty funeral in the U.S., ensuring NYPD is always represented, lending emotional support and giving money directly to the family of the fallen. </w:t>
      </w:r>
      <w:r>
        <w:cr/>
        <w:t xml:space="preserve">Please visit our website and support our mission or </w:t>
      </w:r>
    </w:p>
    <w:p w:rsidR="00C31405" w:rsidRDefault="00C31405" w:rsidP="00C31405">
      <w:r>
        <w:t xml:space="preserve">become a member of the Brotherhood! </w:t>
      </w:r>
    </w:p>
    <w:p w:rsidR="00B05F61" w:rsidRDefault="00C31405" w:rsidP="00C31405">
      <w:hyperlink r:id="rId5" w:history="1">
        <w:r w:rsidRPr="00CF3FB2">
          <w:rPr>
            <w:rStyle w:val="Hyperlink"/>
          </w:rPr>
          <w:t>www.brotherho</w:t>
        </w:r>
        <w:r w:rsidRPr="00CF3FB2">
          <w:rPr>
            <w:rStyle w:val="Hyperlink"/>
          </w:rPr>
          <w:t>o</w:t>
        </w:r>
        <w:r w:rsidRPr="00CF3FB2">
          <w:rPr>
            <w:rStyle w:val="Hyperlink"/>
          </w:rPr>
          <w:t>dnyc.org</w:t>
        </w:r>
      </w:hyperlink>
    </w:p>
    <w:p w:rsidR="00C31405" w:rsidRDefault="00C31405" w:rsidP="00C31405"/>
    <w:p w:rsidR="00C31405" w:rsidRDefault="00C31405" w:rsidP="00C31405"/>
    <w:p w:rsidR="00C31405" w:rsidRDefault="00C31405" w:rsidP="00C31405"/>
    <w:p w:rsidR="00C31405" w:rsidRDefault="00C31405" w:rsidP="00C31405">
      <w:r w:rsidRPr="00C31405">
        <w:drawing>
          <wp:inline distT="0" distB="0" distL="0" distR="0" wp14:anchorId="167588F4" wp14:editId="6D54382D">
            <wp:extent cx="5943600" cy="4178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05" w:rsidRDefault="00C31405" w:rsidP="00C31405"/>
    <w:p w:rsidR="00C31405" w:rsidRPr="00C31405" w:rsidRDefault="00C31405" w:rsidP="00C31405">
      <w:pPr>
        <w:rPr>
          <w:rFonts w:ascii="Times New Roman" w:eastAsia="Times New Roman" w:hAnsi="Times New Roman" w:cs="Times New Roman"/>
        </w:rPr>
      </w:pPr>
      <w:r w:rsidRPr="00C31405">
        <w:rPr>
          <w:rFonts w:ascii="Times New Roman" w:eastAsia="Times New Roman" w:hAnsi="Times New Roman" w:cs="Times New Roman"/>
        </w:rPr>
        <w:lastRenderedPageBreak/>
        <w:fldChar w:fldCharType="begin"/>
      </w:r>
      <w:r w:rsidRPr="00C31405">
        <w:rPr>
          <w:rFonts w:ascii="Times New Roman" w:eastAsia="Times New Roman" w:hAnsi="Times New Roman" w:cs="Times New Roman"/>
        </w:rPr>
        <w:instrText xml:space="preserve"> INCLUDEPICTURE "https://www.nycdetectives.org/wp-content/uploads/2017/10/dea-logo-gold.png" \* MERGEFORMATINET </w:instrText>
      </w:r>
      <w:r w:rsidRPr="00C31405">
        <w:rPr>
          <w:rFonts w:ascii="Times New Roman" w:eastAsia="Times New Roman" w:hAnsi="Times New Roman" w:cs="Times New Roman"/>
        </w:rPr>
        <w:fldChar w:fldCharType="separate"/>
      </w:r>
      <w:r w:rsidRPr="00C31405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794000" cy="3302000"/>
            <wp:effectExtent l="0" t="0" r="0" b="0"/>
            <wp:docPr id="3" name="Picture 3" descr="DE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A Log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1405">
        <w:rPr>
          <w:rFonts w:ascii="Times New Roman" w:eastAsia="Times New Roman" w:hAnsi="Times New Roman" w:cs="Times New Roman"/>
        </w:rPr>
        <w:fldChar w:fldCharType="end"/>
      </w:r>
    </w:p>
    <w:p w:rsidR="00C31405" w:rsidRDefault="00C31405" w:rsidP="00C31405">
      <w:r>
        <w:t xml:space="preserve">THE DETECTIVES' ENDOWMENT </w:t>
      </w:r>
      <w:r>
        <w:cr/>
        <w:t xml:space="preserve">ASSOCIATION, INC. </w:t>
      </w:r>
      <w:r>
        <w:cr/>
        <w:t>Police Depa</w:t>
      </w:r>
      <w:r>
        <w:t>rt</w:t>
      </w:r>
      <w:r>
        <w:t xml:space="preserve">ment • </w:t>
      </w:r>
      <w:r>
        <w:t>City</w:t>
      </w:r>
      <w:r>
        <w:t xml:space="preserve"> of New York </w:t>
      </w:r>
    </w:p>
    <w:p w:rsidR="00C31405" w:rsidRDefault="00C31405" w:rsidP="00C31405">
      <w:r>
        <w:t xml:space="preserve">salutes </w:t>
      </w:r>
    </w:p>
    <w:p w:rsidR="00C31405" w:rsidRDefault="00C31405" w:rsidP="00C31405">
      <w:r>
        <w:t>AMERICAN LE</w:t>
      </w:r>
      <w:r>
        <w:t xml:space="preserve">GION POST 460 </w:t>
      </w:r>
    </w:p>
    <w:p w:rsidR="00C31405" w:rsidRDefault="00C31405" w:rsidP="00C31405">
      <w:bookmarkStart w:id="0" w:name="_GoBack"/>
      <w:bookmarkEnd w:id="0"/>
    </w:p>
    <w:p w:rsidR="00C31405" w:rsidRDefault="00C31405" w:rsidP="00C31405">
      <w:r w:rsidRPr="00C31405">
        <w:drawing>
          <wp:inline distT="0" distB="0" distL="0" distR="0" wp14:anchorId="6E7E8E86" wp14:editId="7D50C09B">
            <wp:extent cx="2235200" cy="2197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173" t="4593" r="21498" b="7142"/>
                    <a:stretch/>
                  </pic:blipFill>
                  <pic:spPr bwMode="auto">
                    <a:xfrm>
                      <a:off x="0" y="0"/>
                      <a:ext cx="2235200" cy="219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405" w:rsidRDefault="00C31405" w:rsidP="00C31405">
      <w:r w:rsidRPr="00C31405">
        <w:lastRenderedPageBreak/>
        <w:drawing>
          <wp:inline distT="0" distB="0" distL="0" distR="0" wp14:anchorId="0F444987" wp14:editId="0610BF34">
            <wp:extent cx="5451475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05" w:rsidRDefault="00C31405" w:rsidP="00C31405">
      <w:pPr>
        <w:rPr>
          <w:rFonts w:ascii="Times New Roman" w:eastAsia="Times New Roman" w:hAnsi="Times New Roman" w:cs="Times New Roman"/>
        </w:rPr>
      </w:pPr>
    </w:p>
    <w:p w:rsidR="00CB0447" w:rsidRPr="00C31405" w:rsidRDefault="00CB0447" w:rsidP="00C31405">
      <w:pPr>
        <w:rPr>
          <w:rFonts w:ascii="Times New Roman" w:eastAsia="Times New Roman" w:hAnsi="Times New Roman" w:cs="Times New Roman"/>
        </w:rPr>
      </w:pPr>
      <w:r w:rsidRPr="00CB0447">
        <w:rPr>
          <w:rFonts w:ascii="Times New Roman" w:eastAsia="Times New Roman" w:hAnsi="Times New Roman" w:cs="Times New Roman"/>
        </w:rPr>
        <w:drawing>
          <wp:inline distT="0" distB="0" distL="0" distR="0" wp14:anchorId="1048AB92" wp14:editId="7E70CE9D">
            <wp:extent cx="5943600" cy="73107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05" w:rsidRDefault="00C31405" w:rsidP="00C31405"/>
    <w:p w:rsidR="00CB0447" w:rsidRPr="00CB0447" w:rsidRDefault="00CB0447" w:rsidP="00CB0447">
      <w:pPr>
        <w:rPr>
          <w:rFonts w:ascii="Times New Roman" w:eastAsia="Times New Roman" w:hAnsi="Times New Roman" w:cs="Times New Roman"/>
        </w:rPr>
      </w:pPr>
      <w:r w:rsidRPr="00CB0447">
        <w:rPr>
          <w:rFonts w:ascii="Times New Roman" w:eastAsia="Times New Roman" w:hAnsi="Times New Roman" w:cs="Times New Roman"/>
        </w:rPr>
        <w:lastRenderedPageBreak/>
        <w:fldChar w:fldCharType="begin"/>
      </w:r>
      <w:r w:rsidRPr="00CB0447">
        <w:rPr>
          <w:rFonts w:ascii="Times New Roman" w:eastAsia="Times New Roman" w:hAnsi="Times New Roman" w:cs="Times New Roman"/>
        </w:rPr>
        <w:instrText xml:space="preserve"> INCLUDEPICTURE "https://s16234.pcdn.co/wp-content/uploads/PB-Header-Logo-Dark.png" \* MERGEFORMATINET </w:instrText>
      </w:r>
      <w:r w:rsidRPr="00CB0447">
        <w:rPr>
          <w:rFonts w:ascii="Times New Roman" w:eastAsia="Times New Roman" w:hAnsi="Times New Roman" w:cs="Times New Roman"/>
        </w:rPr>
        <w:fldChar w:fldCharType="separate"/>
      </w:r>
      <w:r w:rsidRPr="00CB0447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703286" cy="1892300"/>
            <wp:effectExtent l="0" t="0" r="0" b="0"/>
            <wp:docPr id="11" name="Picture 11" descr="9/11 Compensation Benefits &amp; Personal Injury Attorne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9/11 Compensation Benefits &amp; Personal Injury Attorney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817" cy="1893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0447">
        <w:rPr>
          <w:rFonts w:ascii="Times New Roman" w:eastAsia="Times New Roman" w:hAnsi="Times New Roman" w:cs="Times New Roman"/>
        </w:rPr>
        <w:fldChar w:fldCharType="end"/>
      </w:r>
    </w:p>
    <w:p w:rsidR="00CB0447" w:rsidRPr="00CB0447" w:rsidRDefault="00CB0447" w:rsidP="00CB0447">
      <w:pPr>
        <w:rPr>
          <w:rFonts w:eastAsia="Times New Roman" w:cstheme="minorHAnsi"/>
          <w:color w:val="000000" w:themeColor="text1"/>
        </w:rPr>
      </w:pPr>
      <w:r w:rsidRPr="00CB0447">
        <w:rPr>
          <w:rFonts w:eastAsia="Times New Roman" w:cstheme="minorHAnsi"/>
          <w:color w:val="000000" w:themeColor="text1"/>
        </w:rPr>
        <w:t xml:space="preserve">9/11 </w:t>
      </w:r>
      <w:r>
        <w:rPr>
          <w:rFonts w:eastAsia="Times New Roman" w:cstheme="minorHAnsi"/>
          <w:color w:val="000000" w:themeColor="text1"/>
        </w:rPr>
        <w:t>VICTIM COMPENSATION FUND CLAIMS</w:t>
      </w:r>
    </w:p>
    <w:p w:rsidR="00CB0447" w:rsidRPr="00CB0447" w:rsidRDefault="00CB0447" w:rsidP="00CB0447">
      <w:pPr>
        <w:rPr>
          <w:rFonts w:eastAsia="Times New Roman" w:cstheme="minorHAnsi"/>
          <w:color w:val="000000" w:themeColor="text1"/>
        </w:rPr>
      </w:pPr>
      <w:r w:rsidRPr="00CB0447">
        <w:rPr>
          <w:rFonts w:eastAsia="Times New Roman" w:cstheme="minorHAnsi"/>
          <w:color w:val="000000" w:themeColor="text1"/>
        </w:rPr>
        <w:t xml:space="preserve"> info@pittabaione.com </w:t>
      </w:r>
    </w:p>
    <w:p w:rsidR="00CB0447" w:rsidRPr="00CB0447" w:rsidRDefault="00CB0447" w:rsidP="00CB0447">
      <w:pPr>
        <w:rPr>
          <w:rFonts w:eastAsia="Times New Roman" w:cstheme="minorHAnsi"/>
          <w:color w:val="000000" w:themeColor="text1"/>
        </w:rPr>
      </w:pPr>
      <w:r w:rsidRPr="00CB0447">
        <w:rPr>
          <w:rFonts w:eastAsia="Times New Roman" w:cstheme="minorHAnsi"/>
          <w:color w:val="000000" w:themeColor="text1"/>
        </w:rPr>
        <w:t>(844) WTC-COMP</w:t>
      </w:r>
    </w:p>
    <w:p w:rsidR="00CB0447" w:rsidRPr="00CB0447" w:rsidRDefault="00CB0447" w:rsidP="00CB0447">
      <w:pPr>
        <w:rPr>
          <w:rFonts w:eastAsia="Times New Roman" w:cstheme="minorHAnsi"/>
          <w:color w:val="000000" w:themeColor="text1"/>
        </w:rPr>
      </w:pPr>
      <w:r w:rsidRPr="00CB0447">
        <w:rPr>
          <w:rFonts w:eastAsia="Times New Roman" w:cstheme="minorHAnsi"/>
          <w:color w:val="000000" w:themeColor="text1"/>
        </w:rPr>
        <w:t>https://www.911benefits.com/</w:t>
      </w:r>
    </w:p>
    <w:sectPr w:rsidR="00CB0447" w:rsidRPr="00CB0447" w:rsidSect="00F530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405"/>
    <w:rsid w:val="001C2245"/>
    <w:rsid w:val="00B05F61"/>
    <w:rsid w:val="00C31405"/>
    <w:rsid w:val="00CB0447"/>
    <w:rsid w:val="00F530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E6F67"/>
  <w15:chartTrackingRefBased/>
  <w15:docId w15:val="{A0AE0CE4-E748-D24F-859C-22354BF6A7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314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140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3140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49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1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8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64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7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7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://www.brotherhoodnyc.org" TargetMode="External"/><Relationship Id="rId10" Type="http://schemas.openxmlformats.org/officeDocument/2006/relationships/image" Target="media/image6.png"/><Relationship Id="rId4" Type="http://schemas.openxmlformats.org/officeDocument/2006/relationships/image" Target="media/image1.tiff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145</Words>
  <Characters>832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Thompson</dc:creator>
  <cp:keywords/>
  <dc:description/>
  <cp:lastModifiedBy>Andrew Thompson</cp:lastModifiedBy>
  <cp:revision>1</cp:revision>
  <dcterms:created xsi:type="dcterms:W3CDTF">2019-02-18T17:12:00Z</dcterms:created>
  <dcterms:modified xsi:type="dcterms:W3CDTF">2019-02-18T17:37:00Z</dcterms:modified>
</cp:coreProperties>
</file>